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Wniosek konkursowy na projekt wolontariacki w ramach Konkursu na minigranty       dla wolontariuszy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pacing w:val="-10"/>
          <w:kern w:val="28"/>
          <w:sz w:val="16"/>
          <w:szCs w:val="16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39"/>
        <w:gridCol w:w="5523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CZ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ĘŚĆ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A WNIOSKU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DANE KONTAKTOWE</w:t>
            </w:r>
          </w:p>
        </w:tc>
      </w:tr>
      <w:tr>
        <w:tblPrEx>
          <w:shd w:val="clear" w:color="auto" w:fill="d0ddef"/>
        </w:tblPrEx>
        <w:trPr>
          <w:trHeight w:val="721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Lider projektu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Wolontariusz </w:t>
            </w:r>
          </w:p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Imi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 nazwisko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Odbiorca projektu</w:t>
            </w:r>
          </w:p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na nazwa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Adres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Forma prawna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21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Nr. telefonu w celu uzyskania ew. informacji o realizacji projektu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Adres e-mail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83"/>
        <w:gridCol w:w="2547"/>
        <w:gridCol w:w="282"/>
        <w:gridCol w:w="3248"/>
        <w:gridCol w:w="2406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CZ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ĘŚĆ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B WNIOSKU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OPIS PROJEKTU</w:t>
            </w:r>
          </w:p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Tytu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projektu</w:t>
            </w:r>
          </w:p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2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Streszczenie projektu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prosimy kr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tko opisa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projekt, czego on dotyczy, w jaki spos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b 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dzie realizowany, miejsce jego przeprowadzenia, metody, wysoko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bud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etu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2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Uzasadnienie potrzeby realizacji projektu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dlaczego sprawa, kt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wolontariusze chc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si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zaj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ąć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, jest wa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na i sk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d uzyskali informacje na ten temat?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21" w:hRule="atLeast"/>
        </w:trPr>
        <w:tc>
          <w:tcPr>
            <w:tcW w:type="dxa" w:w="3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Przewidywany termin realizacji projektu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59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Harmonogram projektu</w:t>
            </w:r>
          </w:p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28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Nazwa dzia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ania</w:t>
            </w:r>
          </w:p>
        </w:tc>
        <w:tc>
          <w:tcPr>
            <w:tcW w:type="dxa" w:w="3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Opis dzia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ania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Termin dzia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ania</w:t>
            </w:r>
          </w:p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1.</w:t>
            </w:r>
          </w:p>
        </w:tc>
        <w:tc>
          <w:tcPr>
            <w:tcW w:type="dxa" w:w="28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…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28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Zak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adane rezultaty projektu</w:t>
            </w:r>
          </w:p>
        </w:tc>
      </w:tr>
      <w:tr>
        <w:tblPrEx>
          <w:shd w:val="clear" w:color="auto" w:fill="d0ddef"/>
        </w:tblPrEx>
        <w:trPr>
          <w:trHeight w:val="1201" w:hRule="atLeast"/>
        </w:trPr>
        <w:tc>
          <w:tcPr>
            <w:tcW w:type="dxa" w:w="341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Co powstanie w ramach projektu (np. publikacja, scenariusz warsztat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w, szkolenia, narz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dzie, rozwi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zanie, festyn, remont)? </w:t>
            </w:r>
          </w:p>
        </w:tc>
        <w:tc>
          <w:tcPr>
            <w:tcW w:type="dxa" w:w="56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201" w:hRule="atLeast"/>
        </w:trPr>
        <w:tc>
          <w:tcPr>
            <w:tcW w:type="dxa" w:w="341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Kto i w jaki spos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b skorzysta z projektu (np. uczestnicy warsztat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w, klienci plac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wki, kadra plac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wki, spo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eczno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lokalna)?</w:t>
            </w:r>
          </w:p>
        </w:tc>
        <w:tc>
          <w:tcPr>
            <w:tcW w:type="dxa" w:w="56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341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Liczba odbiorc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 projektu</w:t>
            </w:r>
          </w:p>
        </w:tc>
        <w:tc>
          <w:tcPr>
            <w:tcW w:type="dxa" w:w="56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Bud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et projektu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prosz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wskaza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wydatki niezb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dne do poniesienia w zwi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zku z realizacj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projektu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ca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kowity bud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et projektu musi zawiera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si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w kwocie od 500,00 do 2000,00 z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it-IT"/>
              </w:rPr>
              <w:t>brutto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60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Nazwa wydatku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Kwota wydatku</w:t>
            </w:r>
          </w:p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1.</w:t>
            </w:r>
          </w:p>
        </w:tc>
        <w:tc>
          <w:tcPr>
            <w:tcW w:type="dxa" w:w="60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…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60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66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right"/>
            </w:pP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>SUMA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85"/>
        <w:gridCol w:w="5791"/>
        <w:gridCol w:w="2686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0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CZ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ĘŚĆ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C WNIOSKU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REALIZATORZY PROJEKTU</w:t>
            </w:r>
          </w:p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90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Zesp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ół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projektowy wolontariuszy</w:t>
            </w:r>
          </w:p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5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Imi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 nazwisko</w:t>
            </w:r>
          </w:p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Zadania w Projekcie</w:t>
            </w:r>
          </w:p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1.</w:t>
            </w:r>
          </w:p>
        </w:tc>
        <w:tc>
          <w:tcPr>
            <w:tcW w:type="dxa" w:w="5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…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21" w:hRule="atLeast"/>
        </w:trPr>
        <w:tc>
          <w:tcPr>
            <w:tcW w:type="dxa" w:w="90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Kr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tka charakterystyka odbiorcy projektu.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Odbiorc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projektu mo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e by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organizacja pozarz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dowa lub instytucja publiczna lub osoby pozostaj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cej pod opiek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ww. instytucji</w:t>
            </w:r>
          </w:p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90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63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Czy w realizacj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projektu zaanga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owane 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wnie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ż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inne osoby / podmioty, np. rodzice, inni wolontariusze, przyjaciele, rodzina, media, w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adze lokalne, inne organizacje, firmy lub instytucje?</w:t>
            </w:r>
          </w:p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Tak / Nie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63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Je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eli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Tak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”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: Kto 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dzie zaanga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owany w realizacj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projektu i jaka 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dzie jego rola?</w:t>
            </w:r>
          </w:p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792"/>
        <w:gridCol w:w="1270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CZ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ĘŚĆ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D WNIOSKU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WIADCZENIA OSOBY SK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a-DK"/>
              </w:rPr>
              <w:t>ADAJ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CEJ WNIOSEK</w:t>
            </w:r>
          </w:p>
        </w:tc>
      </w:tr>
      <w:tr>
        <w:tblPrEx>
          <w:shd w:val="clear" w:color="auto" w:fill="d0ddef"/>
        </w:tblPrEx>
        <w:trPr>
          <w:trHeight w:val="721" w:hRule="atLeast"/>
        </w:trPr>
        <w:tc>
          <w:tcPr>
            <w:tcW w:type="dxa" w:w="7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Lider projektu sk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adaj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 wniosek 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wiadcza,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 zapozna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/a 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 regulaminem konkursu i zobowi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do jego przestrzegania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Tak / Nie</w:t>
            </w:r>
          </w:p>
        </w:tc>
      </w:tr>
      <w:tr>
        <w:tblPrEx>
          <w:shd w:val="clear" w:color="auto" w:fill="d0ddef"/>
        </w:tblPrEx>
        <w:trPr>
          <w:trHeight w:val="1681" w:hRule="atLeast"/>
        </w:trPr>
        <w:tc>
          <w:tcPr>
            <w:tcW w:type="dxa" w:w="7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Zgodnie z ustaw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 dnia 29 sierpnia 1997 o ochronie danych osobowych (Dz. U. z 2002 r. nr 101, poz. 926 z p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óź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n. zm.) 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wiadczam,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 wyra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am zgod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na przetwarzanie  moich danych osobowych podanych w niniejszym wniosku w celu prawid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owego przeprowadzenia Konkursu i Projektu Wolontariackiego. Mam prawo dost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pu do tre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 swoich danych oraz ich poprawiania. Podanie danych  jest dobrowolne.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Tak / Nie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UWAGA: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Pomoc oznacza osobiste zaanga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owanie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 prac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na rzecz danej organizacji i jej podopiecznych, czyli czynno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ci wykonywane przez wolontariuszy a nie przekazanie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 na organizacji na ich zakup lub wykonanie przez osoby trzecie. 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Np. sam zakup sprz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tu do wyposa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enia si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owni NIE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dofinansowany. Natomiast taki zakup,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dofinansowany je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eli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elementem projektu wolontariackiego opartego na pracy i zaanga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owaniu pracownik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np. pracownicy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remontowa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pomieszczenie si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owni, a potem 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wyposa</w:t>
      </w:r>
      <w:r>
        <w:rPr>
          <w:rFonts w:ascii="Times New Roman" w:hAnsi="Times New Roman" w:hint="default"/>
          <w:rtl w:val="0"/>
        </w:rPr>
        <w:t xml:space="preserve">żą </w:t>
      </w:r>
      <w:r>
        <w:rPr>
          <w:rFonts w:ascii="Times New Roman" w:hAnsi="Times New Roman"/>
          <w:rtl w:val="0"/>
        </w:rPr>
        <w:t>i przeprowadz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treningi dla m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odzie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y. Nak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 pracy (ilo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godzin i zaanga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owanie wolontariuszy) musi 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adekwatne do nak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finansowych.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Nie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dofinansowane 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ania na rzecz 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indywidualnych lub instutucji prywatnych. Wspieramy jedynie organizacje pozarz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dowe oraz instytucje publiczne. Wyj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tek stanowi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projekty na rzecz 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fizycznych,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 pozostaj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pod opiek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(korzystaj</w:t>
      </w:r>
      <w:r>
        <w:rPr>
          <w:rFonts w:ascii="Times New Roman" w:hAnsi="Times New Roman" w:hint="default"/>
          <w:rtl w:val="0"/>
        </w:rPr>
        <w:t xml:space="preserve">ą  </w:t>
      </w:r>
      <w:r>
        <w:rPr>
          <w:rFonts w:ascii="Times New Roman" w:hAnsi="Times New Roman"/>
          <w:rtl w:val="0"/>
        </w:rPr>
        <w:t>z r</w:t>
      </w:r>
      <w:r>
        <w:rPr>
          <w:rFonts w:ascii="Times New Roman" w:hAnsi="Times New Roman" w:hint="default"/>
          <w:rtl w:val="0"/>
        </w:rPr>
        <w:t>óż</w:t>
      </w:r>
      <w:r>
        <w:rPr>
          <w:rFonts w:ascii="Times New Roman" w:hAnsi="Times New Roman"/>
          <w:rtl w:val="0"/>
        </w:rPr>
        <w:t>norodnych form wsparcia ww. instytucji np. klient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rodka pomocy spo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ecznej, cz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onek wybranego stowarzyszenia, odbiorca 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oferowanych przez plac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wk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ry pozostaje pod jej opiek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, wsparciem)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Pomoc wolontariacka nie jest 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wnoznaczna z przekazaniem jedynie darowizny na rzecz danej organizacji.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Punkty za zaanga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owanie Odbiorcy projektu i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rodowiska lokalnego np. zaanga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owanie pracownik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szko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 oraz rodzic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dzieci w prace zespo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u, zaanga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owanie lokalnej firmy w postaci bezp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atnego 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yczenia koparki wraz z jej operatorem, zaanga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owanie ochotniczej stra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po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arnej itp.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Pami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tajmy,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zaanga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owanie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dej dodatkowej osoby czy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finansowych powi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ksza skal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korzy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dla odbiorc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pomocy.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Im szersze i bardziej rzetelne uzasadnienie pomocy tym wi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ksza szansa na pozytywne rozpatrzenie wniosku.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1349374</wp:posOffset>
          </wp:positionH>
          <wp:positionV relativeFrom="page">
            <wp:posOffset>10059035</wp:posOffset>
          </wp:positionV>
          <wp:extent cx="3246121" cy="593725"/>
          <wp:effectExtent l="0" t="0" r="0" b="0"/>
          <wp:wrapNone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121" cy="593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4770754</wp:posOffset>
          </wp:positionH>
          <wp:positionV relativeFrom="page">
            <wp:posOffset>9452610</wp:posOffset>
          </wp:positionV>
          <wp:extent cx="1211581" cy="1835150"/>
          <wp:effectExtent l="0" t="0" r="0" b="0"/>
          <wp:wrapNone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1" cy="1835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Zaimportowany styl 2"/>
  </w:abstractNum>
  <w:abstractNum w:abstractNumId="2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